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1B" w:rsidRDefault="00E46579">
      <w:r>
        <w:t>Name:______________________________________________________________ Period:____________________</w:t>
      </w:r>
    </w:p>
    <w:p w:rsidR="00E46579" w:rsidRPr="00E46579" w:rsidRDefault="00E46579" w:rsidP="00E46579">
      <w:pPr>
        <w:jc w:val="center"/>
        <w:rPr>
          <w:b/>
          <w:bCs/>
          <w:sz w:val="24"/>
          <w:szCs w:val="24"/>
        </w:rPr>
      </w:pPr>
      <w:proofErr w:type="gramStart"/>
      <w:r w:rsidRPr="00E46579">
        <w:rPr>
          <w:b/>
          <w:bCs/>
          <w:sz w:val="24"/>
          <w:szCs w:val="24"/>
        </w:rPr>
        <w:t>On the Basis of</w:t>
      </w:r>
      <w:proofErr w:type="gramEnd"/>
      <w:r w:rsidRPr="00E46579">
        <w:rPr>
          <w:b/>
          <w:bCs/>
          <w:sz w:val="24"/>
          <w:szCs w:val="24"/>
        </w:rPr>
        <w:t xml:space="preserve"> Sex Movie Questions</w:t>
      </w:r>
    </w:p>
    <w:p w:rsidR="00E46579" w:rsidRPr="00E46579" w:rsidRDefault="00E46579">
      <w:pPr>
        <w:rPr>
          <w:i/>
          <w:iCs/>
        </w:rPr>
      </w:pPr>
      <w:r w:rsidRPr="00E46579">
        <w:rPr>
          <w:i/>
          <w:iCs/>
        </w:rPr>
        <w:t>-</w:t>
      </w:r>
      <w:r w:rsidRPr="00E46579">
        <w:rPr>
          <w:i/>
          <w:iCs/>
          <w:u w:val="single"/>
        </w:rPr>
        <w:t>Directions:</w:t>
      </w:r>
      <w:r w:rsidRPr="00E46579">
        <w:rPr>
          <w:i/>
          <w:iCs/>
        </w:rPr>
        <w:t xml:space="preserve"> answer the questions below while watching the movie. </w:t>
      </w:r>
    </w:p>
    <w:p w:rsidR="00E46579" w:rsidRDefault="00E46579">
      <w:r>
        <w:t xml:space="preserve">1. What school did Ruth choose to attend? </w:t>
      </w:r>
      <w:r w:rsidR="00EB7717">
        <w:t>______________________________________________________________</w:t>
      </w:r>
    </w:p>
    <w:p w:rsidR="00E46579" w:rsidRDefault="00E46579">
      <w:r>
        <w:t xml:space="preserve">2. How many ladies </w:t>
      </w:r>
      <w:proofErr w:type="gramStart"/>
      <w:r>
        <w:t>were allowed to</w:t>
      </w:r>
      <w:proofErr w:type="gramEnd"/>
      <w:r>
        <w:t xml:space="preserve"> be included in this year’s law school class, taking the place of men? </w:t>
      </w:r>
      <w:r w:rsidR="00EB7717">
        <w:t>____________</w:t>
      </w:r>
    </w:p>
    <w:p w:rsidR="00E46579" w:rsidRDefault="00E46579">
      <w:r>
        <w:t>3. What was Ruth</w:t>
      </w:r>
      <w:r w:rsidR="00EB7717">
        <w:t>’</w:t>
      </w:r>
      <w:r>
        <w:t xml:space="preserve">s reasoning for attending Harvard Law School as stated to the Dean during dinner? </w:t>
      </w:r>
      <w:r w:rsidR="00EB7717">
        <w:t>_______________</w:t>
      </w:r>
    </w:p>
    <w:p w:rsidR="00EB7717" w:rsidRDefault="00EB7717">
      <w:r>
        <w:t>_________________________________________________________________________________________________</w:t>
      </w:r>
    </w:p>
    <w:p w:rsidR="00E46579" w:rsidRDefault="00E46579">
      <w:r>
        <w:t xml:space="preserve">4. What illness was Ruth’s husband diagnosed with and what was the survival percentage? </w:t>
      </w:r>
      <w:r w:rsidR="00EB7717">
        <w:t>_______________________</w:t>
      </w:r>
    </w:p>
    <w:p w:rsidR="00E46579" w:rsidRDefault="00E46579">
      <w:r>
        <w:t xml:space="preserve">5. When Ruth’s husband gets a job in another state and Ruth askes the Dean for his permission to transfer, what does he tell her? </w:t>
      </w:r>
      <w:r w:rsidR="00EB7717">
        <w:t>___________________________________________________________________________________________</w:t>
      </w:r>
    </w:p>
    <w:p w:rsidR="00EB7717" w:rsidRDefault="00E46579">
      <w:r>
        <w:t xml:space="preserve">6. What is Ruth’s only option if she wants to become a lawyer one day? </w:t>
      </w:r>
      <w:r w:rsidR="00EB7717">
        <w:t>_______________________________________</w:t>
      </w:r>
    </w:p>
    <w:p w:rsidR="00EB7717" w:rsidRDefault="00EB7717">
      <w:r>
        <w:t>__________________________________________________________________________________________________</w:t>
      </w:r>
    </w:p>
    <w:p w:rsidR="00EB7717" w:rsidRDefault="00E46579">
      <w:r>
        <w:t xml:space="preserve">7. How many job interviews does Ruth attend? What did they tell her was the reasoning for not hiring her (pick one)? </w:t>
      </w:r>
      <w:r w:rsidR="00EB7717">
        <w:t>__________________________________________________________________________________________________</w:t>
      </w:r>
      <w:bookmarkStart w:id="0" w:name="_GoBack"/>
      <w:bookmarkEnd w:id="0"/>
      <w:r w:rsidR="00EB7717">
        <w:t>_________________________________________________________________________________________________</w:t>
      </w:r>
    </w:p>
    <w:p w:rsidR="00E46579" w:rsidRDefault="00E46579">
      <w:r>
        <w:t>8. What job does Ruth finally get?</w:t>
      </w:r>
      <w:r w:rsidR="00EB7717">
        <w:t>_______________________________________________________________________</w:t>
      </w:r>
    </w:p>
    <w:p w:rsidR="00E46579" w:rsidRDefault="00E46579">
      <w:r>
        <w:t xml:space="preserve">9. What is the name of the class that Ruth teachers at the college? </w:t>
      </w:r>
      <w:r w:rsidR="00EB7717">
        <w:t>____________________________________________</w:t>
      </w:r>
    </w:p>
    <w:p w:rsidR="00E46579" w:rsidRDefault="00E46579">
      <w:r>
        <w:t xml:space="preserve">10. What event did her daughter choose to attend rather than going to school? </w:t>
      </w:r>
      <w:r w:rsidR="00EB7717">
        <w:t>_________________________________</w:t>
      </w:r>
    </w:p>
    <w:p w:rsidR="00E46579" w:rsidRDefault="00E46579">
      <w:r>
        <w:t>11. Who found a possible case for Ruth that could have lasting effects that would change the whole system?</w:t>
      </w:r>
      <w:r w:rsidR="00EB7717">
        <w:t>__________</w:t>
      </w:r>
      <w:r>
        <w:t xml:space="preserve"> </w:t>
      </w:r>
      <w:r w:rsidR="00EB7717">
        <w:t>__________________________________________________________________________________________________</w:t>
      </w:r>
    </w:p>
    <w:p w:rsidR="00E46579" w:rsidRDefault="00E46579">
      <w:r>
        <w:t xml:space="preserve">12. What amendment does Ruth state should lead the way for all others? </w:t>
      </w:r>
      <w:r w:rsidR="00EB7717">
        <w:t>______________________________________</w:t>
      </w:r>
    </w:p>
    <w:p w:rsidR="00EB7717" w:rsidRDefault="00E46579">
      <w:r>
        <w:t xml:space="preserve">13. What is the name of the female lawyer that Ruth takes her daughter to meet if she is going to write an essay for school on the topic of influential lawyers? </w:t>
      </w:r>
      <w:r w:rsidR="00EB7717">
        <w:t>________________________________________________________________</w:t>
      </w:r>
    </w:p>
    <w:p w:rsidR="00EB7717" w:rsidRDefault="00E46579">
      <w:r>
        <w:t xml:space="preserve">14. Who convinces Ruth that society has changed enough to support the case on sexism against a single man? </w:t>
      </w:r>
      <w:r w:rsidR="00EB7717">
        <w:t>__________________________________________________________________________________________________</w:t>
      </w:r>
    </w:p>
    <w:p w:rsidR="00EB7717" w:rsidRDefault="00E46579">
      <w:r>
        <w:t xml:space="preserve">15. Who tries to </w:t>
      </w:r>
      <w:r w:rsidR="00EB7717">
        <w:t>coerce</w:t>
      </w:r>
      <w:r>
        <w:t xml:space="preserve"> Ruth to settle the case before it goes to court? </w:t>
      </w:r>
      <w:r w:rsidR="00EB7717">
        <w:t>________________________________________</w:t>
      </w:r>
    </w:p>
    <w:p w:rsidR="00E46579" w:rsidRDefault="00E46579">
      <w:r>
        <w:t xml:space="preserve">16. What is his reasoning for </w:t>
      </w:r>
      <w:r w:rsidR="00EB7717">
        <w:t>getting Ruth to abandon this case? ____________________________________________</w:t>
      </w:r>
    </w:p>
    <w:p w:rsidR="00EB7717" w:rsidRDefault="00EB7717">
      <w:r>
        <w:t>__________________________________________________________________________________________________</w:t>
      </w:r>
    </w:p>
    <w:p w:rsidR="00EB7717" w:rsidRDefault="00EB7717">
      <w:r>
        <w:t>17. Describe how Ruth does in court at the begging of the brief versus at the end of the brief.</w:t>
      </w:r>
    </w:p>
    <w:p w:rsidR="00EB7717" w:rsidRDefault="00EB771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717" w:rsidRDefault="00EB7717">
      <w:r>
        <w:t>18. What was the courts ultimate decision on the case? ____________________________________________________</w:t>
      </w:r>
    </w:p>
    <w:p w:rsidR="00E46579" w:rsidRDefault="00EB7717">
      <w:r>
        <w:t>__________________________________________________________________________________________________</w:t>
      </w:r>
    </w:p>
    <w:sectPr w:rsidR="00E46579" w:rsidSect="00E46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79"/>
    <w:rsid w:val="000A5EFB"/>
    <w:rsid w:val="0096636B"/>
    <w:rsid w:val="00E46579"/>
    <w:rsid w:val="00EB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B39D"/>
  <w15:chartTrackingRefBased/>
  <w15:docId w15:val="{03C13605-093B-4A4F-A5BC-196BE99A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2019-09-25T17:50:00Z</dcterms:created>
  <dcterms:modified xsi:type="dcterms:W3CDTF">2019-09-25T18:05:00Z</dcterms:modified>
</cp:coreProperties>
</file>